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（契約担当職員）</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料理人コンクール実行委員会</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default" w:ascii="ＭＳ 明朝" w:hAnsi="ＭＳ 明朝" w:eastAsia="ＭＳ 明朝"/>
          <w:spacing w:val="3"/>
          <w:sz w:val="24"/>
        </w:rPr>
        <w:t>会長　</w:t>
      </w:r>
      <w:r>
        <w:rPr>
          <w:rFonts w:hint="eastAsia" w:ascii="ＭＳ 明朝" w:hAnsi="ＭＳ 明朝" w:eastAsia="ＭＳ 明朝"/>
          <w:spacing w:val="3"/>
          <w:sz w:val="24"/>
        </w:rPr>
        <w:t>梅田　泰生</w:t>
      </w:r>
      <w:r>
        <w:rPr>
          <w:rFonts w:hint="default" w:ascii="ＭＳ 明朝" w:hAnsi="ＭＳ 明朝" w:eastAsia="ＭＳ 明朝"/>
          <w:spacing w:val="3"/>
          <w:sz w:val="24"/>
        </w:rPr>
        <w:t>　</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　　現代の名工・至福の午餐会実施運営業務　　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bookmarkStart w:id="0" w:name="_GoBack"/>
      <w:bookmarkEnd w:id="0"/>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6</Words>
  <Characters>372</Characters>
  <Application>JUST Note</Application>
  <Lines>31</Lines>
  <Paragraphs>14</Paragraphs>
  <Company>広島県庁</Company>
  <CharactersWithSpaces>482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中岡 龍也</cp:lastModifiedBy>
  <cp:lastPrinted>2020-10-30T05:30:00Z</cp:lastPrinted>
  <dcterms:created xsi:type="dcterms:W3CDTF">2021-02-25T05:37:00Z</dcterms:created>
  <dcterms:modified xsi:type="dcterms:W3CDTF">2026-05-15T05:09:04Z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0x0101001C9C9737CBB2E649815756626FFF7692</vt:lpwstr>
  </property>
</Properties>
</file>